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8B" w:rsidRPr="007C738B" w:rsidRDefault="007C738B" w:rsidP="00E73923">
      <w:pPr>
        <w:spacing w:after="240" w:line="240" w:lineRule="auto"/>
        <w:rPr>
          <w:rFonts w:ascii="Times New Roman" w:eastAsia="Times New Roman" w:hAnsi="Times New Roman" w:cs="Times New Roman"/>
          <w:sz w:val="28"/>
          <w:szCs w:val="28"/>
          <w:lang w:eastAsia="fr-FR"/>
        </w:rPr>
      </w:pPr>
      <w:r w:rsidRPr="007C738B">
        <w:rPr>
          <w:rFonts w:ascii="Times New Roman" w:eastAsia="Times New Roman" w:hAnsi="Times New Roman" w:cs="Times New Roman"/>
          <w:b/>
          <w:sz w:val="28"/>
          <w:szCs w:val="28"/>
          <w:u w:val="single"/>
          <w:lang w:eastAsia="fr-FR"/>
        </w:rPr>
        <w:t>Résumé :</w:t>
      </w:r>
      <w:r w:rsidRPr="007C738B">
        <w:rPr>
          <w:rFonts w:ascii="Times New Roman" w:eastAsia="Times New Roman" w:hAnsi="Times New Roman" w:cs="Times New Roman"/>
          <w:sz w:val="28"/>
          <w:szCs w:val="28"/>
          <w:lang w:eastAsia="fr-FR"/>
        </w:rPr>
        <w:t xml:space="preserve"> pour la gestion du poids, marchez 6 à 10 km / jour selon votre âge. Votre corps se met en mode économie en cas de marche prolongée et course, donc pas d’intérê</w:t>
      </w:r>
      <w:r w:rsidR="008710BA">
        <w:rPr>
          <w:rFonts w:ascii="Times New Roman" w:eastAsia="Times New Roman" w:hAnsi="Times New Roman" w:cs="Times New Roman"/>
          <w:sz w:val="28"/>
          <w:szCs w:val="28"/>
          <w:lang w:eastAsia="fr-FR"/>
        </w:rPr>
        <w:t>t pour la gestion du poids. L’a</w:t>
      </w:r>
      <w:bookmarkStart w:id="0" w:name="_GoBack"/>
      <w:bookmarkEnd w:id="0"/>
      <w:r w:rsidR="008710BA">
        <w:rPr>
          <w:rFonts w:ascii="Times New Roman" w:eastAsia="Times New Roman" w:hAnsi="Times New Roman" w:cs="Times New Roman"/>
          <w:sz w:val="28"/>
          <w:szCs w:val="28"/>
          <w:lang w:eastAsia="fr-FR"/>
        </w:rPr>
        <w:t>ctivité physique</w:t>
      </w:r>
      <w:r w:rsidRPr="007C738B">
        <w:rPr>
          <w:rFonts w:ascii="Times New Roman" w:eastAsia="Times New Roman" w:hAnsi="Times New Roman" w:cs="Times New Roman"/>
          <w:sz w:val="28"/>
          <w:szCs w:val="28"/>
          <w:lang w:eastAsia="fr-FR"/>
        </w:rPr>
        <w:t xml:space="preserve"> sans modification de l’alimentation ne produira pas d’effets, d’où l’importance de réduire, voire supprimer le sucre et opter pour des féculents à l’indice glycémique bas (reportez-vous au tableau de l’index glycémique et à l’impact de la cuisson sur l’index glycémique). Activité physique + modification alimentaire +</w:t>
      </w:r>
      <w:r w:rsidRPr="007C738B">
        <w:rPr>
          <w:rFonts w:ascii="Times New Roman" w:eastAsia="Times New Roman" w:hAnsi="Times New Roman" w:cs="Times New Roman"/>
          <w:b/>
          <w:bCs/>
          <w:sz w:val="28"/>
          <w:szCs w:val="28"/>
          <w:lang w:eastAsia="fr-FR"/>
        </w:rPr>
        <w:t xml:space="preserve"> </w:t>
      </w:r>
      <w:r w:rsidRPr="00E73923">
        <w:rPr>
          <w:rFonts w:ascii="Times New Roman" w:eastAsia="Times New Roman" w:hAnsi="Times New Roman" w:cs="Times New Roman"/>
          <w:bCs/>
          <w:sz w:val="28"/>
          <w:szCs w:val="28"/>
          <w:lang w:eastAsia="fr-FR"/>
        </w:rPr>
        <w:t xml:space="preserve">thé rouge </w:t>
      </w:r>
      <w:proofErr w:type="spellStart"/>
      <w:r w:rsidRPr="00E73923">
        <w:rPr>
          <w:rFonts w:ascii="Times New Roman" w:eastAsia="Times New Roman" w:hAnsi="Times New Roman" w:cs="Times New Roman"/>
          <w:bCs/>
          <w:i/>
          <w:iCs/>
          <w:sz w:val="28"/>
          <w:szCs w:val="28"/>
          <w:lang w:eastAsia="fr-FR"/>
        </w:rPr>
        <w:t>rooibos</w:t>
      </w:r>
      <w:proofErr w:type="spellEnd"/>
      <w:r w:rsidRPr="007C738B">
        <w:rPr>
          <w:rFonts w:ascii="Times New Roman" w:eastAsia="Times New Roman" w:hAnsi="Times New Roman" w:cs="Times New Roman"/>
          <w:sz w:val="28"/>
          <w:szCs w:val="28"/>
          <w:lang w:eastAsia="fr-FR"/>
        </w:rPr>
        <w:t xml:space="preserve"> sera un trio gagnant pour la gestion de poids.</w:t>
      </w:r>
    </w:p>
    <w:p w:rsidR="007C738B" w:rsidRDefault="007C738B" w:rsidP="007C738B">
      <w:pPr>
        <w:spacing w:after="24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E73923" w:rsidRPr="00E73923" w:rsidRDefault="00E73923" w:rsidP="00E73923">
      <w:pPr>
        <w:spacing w:after="240" w:line="240" w:lineRule="auto"/>
        <w:rPr>
          <w:rFonts w:ascii="Times New Roman" w:eastAsia="Times New Roman" w:hAnsi="Times New Roman" w:cs="Times New Roman"/>
          <w:sz w:val="24"/>
          <w:szCs w:val="24"/>
          <w:lang w:eastAsia="fr-FR"/>
        </w:rPr>
      </w:pPr>
      <w:r w:rsidRPr="00E73923">
        <w:rPr>
          <w:rFonts w:ascii="Times New Roman" w:eastAsia="Times New Roman" w:hAnsi="Times New Roman" w:cs="Times New Roman"/>
          <w:sz w:val="24"/>
          <w:szCs w:val="24"/>
          <w:lang w:eastAsia="fr-FR"/>
        </w:rPr>
        <w:t xml:space="preserve">Si vous en êtes encore à courir des kilomètres tous les jours, vous devriez peut-être repenser votre stratégie.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Une nouvelle étude a mis en évidence que la marche à pied était meilleure que la course à pied pour brûler des calories.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Des chercheurs de l’université de New York ont découvert que lorsque vous courrez régulièrement, votre corps s’adapte pour brûler l</w:t>
      </w:r>
      <w:r w:rsidR="007C738B">
        <w:rPr>
          <w:rFonts w:ascii="Times New Roman" w:eastAsia="Times New Roman" w:hAnsi="Times New Roman" w:cs="Times New Roman"/>
          <w:sz w:val="24"/>
          <w:szCs w:val="24"/>
          <w:lang w:eastAsia="fr-FR"/>
        </w:rPr>
        <w:t>e moins de calories possible</w:t>
      </w:r>
      <w:r w:rsidRPr="00E73923">
        <w:rPr>
          <w:rFonts w:ascii="Times New Roman" w:eastAsia="Times New Roman" w:hAnsi="Times New Roman" w:cs="Times New Roman"/>
          <w:sz w:val="24"/>
          <w:szCs w:val="24"/>
          <w:lang w:eastAsia="fr-FR"/>
        </w:rPr>
        <w:t xml:space="preserve">. Votre capacité à brûler des calories diminue malgré vos efforts pour faire plus d’exercice.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Si vous cherchez à perdre du poids, il semble que marcher soit plus efficace que courir. D’autant que marcher n’abîme pas vos articulations (des genoux), votre cœur ni vos muscles, comme ra</w:t>
      </w:r>
      <w:r w:rsidR="007C738B">
        <w:rPr>
          <w:rFonts w:ascii="Times New Roman" w:eastAsia="Times New Roman" w:hAnsi="Times New Roman" w:cs="Times New Roman"/>
          <w:sz w:val="24"/>
          <w:szCs w:val="24"/>
          <w:lang w:eastAsia="fr-FR"/>
        </w:rPr>
        <w:t>ppelle souvent le Dr </w:t>
      </w:r>
      <w:proofErr w:type="spellStart"/>
      <w:r w:rsidR="007C738B">
        <w:rPr>
          <w:rFonts w:ascii="Times New Roman" w:eastAsia="Times New Roman" w:hAnsi="Times New Roman" w:cs="Times New Roman"/>
          <w:sz w:val="24"/>
          <w:szCs w:val="24"/>
          <w:lang w:eastAsia="fr-FR"/>
        </w:rPr>
        <w:t>Micozzi</w:t>
      </w:r>
      <w:proofErr w:type="spellEnd"/>
      <w:r w:rsidRPr="00E73923">
        <w:rPr>
          <w:rFonts w:ascii="Times New Roman" w:eastAsia="Times New Roman" w:hAnsi="Times New Roman" w:cs="Times New Roman"/>
          <w:sz w:val="24"/>
          <w:szCs w:val="24"/>
          <w:lang w:eastAsia="fr-FR"/>
        </w:rPr>
        <w:t xml:space="preserv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Cette étude nous apprend autre chose : contrairement aux recommandations officielles, l’exercice physique </w:t>
      </w:r>
      <w:r w:rsidRPr="00E73923">
        <w:rPr>
          <w:rFonts w:ascii="Times New Roman" w:eastAsia="Times New Roman" w:hAnsi="Times New Roman" w:cs="Times New Roman"/>
          <w:sz w:val="24"/>
          <w:szCs w:val="24"/>
          <w:u w:val="single"/>
          <w:lang w:eastAsia="fr-FR"/>
        </w:rPr>
        <w:t>seul</w:t>
      </w:r>
      <w:r w:rsidRPr="00E73923">
        <w:rPr>
          <w:rFonts w:ascii="Times New Roman" w:eastAsia="Times New Roman" w:hAnsi="Times New Roman" w:cs="Times New Roman"/>
          <w:sz w:val="24"/>
          <w:szCs w:val="24"/>
          <w:lang w:eastAsia="fr-FR"/>
        </w:rPr>
        <w:t xml:space="preserve"> n’est pas très efficace pour perdre du poids.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Pour rester mince à long terme, il vaut mieux changer sa manière de manger (par exemple manger moins sucré) que de s’épuiser à courir des kilomètres. </w:t>
      </w:r>
    </w:p>
    <w:p w:rsidR="00E73923" w:rsidRPr="00E73923" w:rsidRDefault="00E73923" w:rsidP="00E73923">
      <w:pPr>
        <w:spacing w:before="100" w:beforeAutospacing="1" w:after="100" w:afterAutospacing="1" w:line="510" w:lineRule="atLeast"/>
        <w:outlineLvl w:val="1"/>
        <w:rPr>
          <w:rFonts w:ascii="Helvetica" w:eastAsia="Times New Roman" w:hAnsi="Helvetica" w:cs="Times New Roman"/>
          <w:b/>
          <w:bCs/>
          <w:color w:val="005B99"/>
          <w:sz w:val="36"/>
          <w:szCs w:val="36"/>
          <w:lang w:eastAsia="fr-FR"/>
        </w:rPr>
      </w:pPr>
      <w:r w:rsidRPr="00E73923">
        <w:rPr>
          <w:rFonts w:ascii="Helvetica" w:eastAsia="Times New Roman" w:hAnsi="Helvetica" w:cs="Times New Roman"/>
          <w:b/>
          <w:bCs/>
          <w:color w:val="005B99"/>
          <w:sz w:val="36"/>
          <w:szCs w:val="36"/>
          <w:lang w:eastAsia="fr-FR"/>
        </w:rPr>
        <w:t>Les limites de l’exercice physique</w:t>
      </w:r>
    </w:p>
    <w:p w:rsidR="00E73923" w:rsidRPr="00E73923" w:rsidRDefault="00E73923" w:rsidP="00E73923">
      <w:pPr>
        <w:spacing w:after="240" w:line="240" w:lineRule="auto"/>
        <w:rPr>
          <w:rFonts w:ascii="Times New Roman" w:eastAsia="Times New Roman" w:hAnsi="Times New Roman" w:cs="Times New Roman"/>
          <w:sz w:val="24"/>
          <w:szCs w:val="24"/>
          <w:lang w:eastAsia="fr-FR"/>
        </w:rPr>
      </w:pPr>
      <w:r w:rsidRPr="00E73923">
        <w:rPr>
          <w:rFonts w:ascii="Times New Roman" w:eastAsia="Times New Roman" w:hAnsi="Times New Roman" w:cs="Times New Roman"/>
          <w:sz w:val="24"/>
          <w:szCs w:val="24"/>
          <w:lang w:eastAsia="fr-FR"/>
        </w:rPr>
        <w:t xml:space="preserve">Une équipe de chercheurs a observé les </w:t>
      </w:r>
      <w:proofErr w:type="spellStart"/>
      <w:r w:rsidRPr="00E73923">
        <w:rPr>
          <w:rFonts w:ascii="Times New Roman" w:eastAsia="Times New Roman" w:hAnsi="Times New Roman" w:cs="Times New Roman"/>
          <w:sz w:val="24"/>
          <w:szCs w:val="24"/>
          <w:lang w:eastAsia="fr-FR"/>
        </w:rPr>
        <w:t>Hadza</w:t>
      </w:r>
      <w:proofErr w:type="spellEnd"/>
      <w:r w:rsidRPr="00E73923">
        <w:rPr>
          <w:rFonts w:ascii="Times New Roman" w:eastAsia="Times New Roman" w:hAnsi="Times New Roman" w:cs="Times New Roman"/>
          <w:sz w:val="24"/>
          <w:szCs w:val="24"/>
          <w:lang w:eastAsia="fr-FR"/>
        </w:rPr>
        <w:t xml:space="preserve">, une tribu des chasseurs-cueilleurs vivant en Tanzanie.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Les </w:t>
      </w:r>
      <w:proofErr w:type="spellStart"/>
      <w:r w:rsidRPr="00E73923">
        <w:rPr>
          <w:rFonts w:ascii="Times New Roman" w:eastAsia="Times New Roman" w:hAnsi="Times New Roman" w:cs="Times New Roman"/>
          <w:sz w:val="24"/>
          <w:szCs w:val="24"/>
          <w:lang w:eastAsia="fr-FR"/>
        </w:rPr>
        <w:t>Hadza</w:t>
      </w:r>
      <w:proofErr w:type="spellEnd"/>
      <w:r w:rsidRPr="00E73923">
        <w:rPr>
          <w:rFonts w:ascii="Times New Roman" w:eastAsia="Times New Roman" w:hAnsi="Times New Roman" w:cs="Times New Roman"/>
          <w:sz w:val="24"/>
          <w:szCs w:val="24"/>
          <w:lang w:eastAsia="fr-FR"/>
        </w:rPr>
        <w:t xml:space="preserve"> sont très actifs physiquement tout au long de la journée : ils marchent de longue</w:t>
      </w:r>
      <w:r w:rsidR="007C738B">
        <w:rPr>
          <w:rFonts w:ascii="Times New Roman" w:eastAsia="Times New Roman" w:hAnsi="Times New Roman" w:cs="Times New Roman"/>
          <w:sz w:val="24"/>
          <w:szCs w:val="24"/>
          <w:lang w:eastAsia="fr-FR"/>
        </w:rPr>
        <w:t>s distances, ils travaillent dur.</w:t>
      </w:r>
      <w:r w:rsidRPr="00E73923">
        <w:rPr>
          <w:rFonts w:ascii="Times New Roman" w:eastAsia="Times New Roman" w:hAnsi="Times New Roman" w:cs="Times New Roman"/>
          <w:sz w:val="24"/>
          <w:szCs w:val="24"/>
          <w:lang w:eastAsia="fr-FR"/>
        </w:rPr>
        <w:t xml:space="preserv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Sans rien faire, nous brûlons déjà 1540 calories par jour.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Ensuite, si nous sommes actifs physiquement comme les </w:t>
      </w:r>
      <w:proofErr w:type="spellStart"/>
      <w:r w:rsidRPr="00E73923">
        <w:rPr>
          <w:rFonts w:ascii="Times New Roman" w:eastAsia="Times New Roman" w:hAnsi="Times New Roman" w:cs="Times New Roman"/>
          <w:sz w:val="24"/>
          <w:szCs w:val="24"/>
          <w:lang w:eastAsia="fr-FR"/>
        </w:rPr>
        <w:t>Hadza</w:t>
      </w:r>
      <w:proofErr w:type="spellEnd"/>
      <w:r w:rsidRPr="00E73923">
        <w:rPr>
          <w:rFonts w:ascii="Times New Roman" w:eastAsia="Times New Roman" w:hAnsi="Times New Roman" w:cs="Times New Roman"/>
          <w:sz w:val="24"/>
          <w:szCs w:val="24"/>
          <w:lang w:eastAsia="fr-FR"/>
        </w:rPr>
        <w:t>, notre dépense énergétique peut c</w:t>
      </w:r>
      <w:r w:rsidR="007C738B">
        <w:rPr>
          <w:rFonts w:ascii="Times New Roman" w:eastAsia="Times New Roman" w:hAnsi="Times New Roman" w:cs="Times New Roman"/>
          <w:sz w:val="24"/>
          <w:szCs w:val="24"/>
          <w:lang w:eastAsia="fr-FR"/>
        </w:rPr>
        <w:t>roître jusqu’à 2600 calories</w:t>
      </w:r>
      <w:r w:rsidRPr="00E73923">
        <w:rPr>
          <w:rFonts w:ascii="Times New Roman" w:eastAsia="Times New Roman" w:hAnsi="Times New Roman" w:cs="Times New Roman"/>
          <w:sz w:val="24"/>
          <w:szCs w:val="24"/>
          <w:lang w:eastAsia="fr-FR"/>
        </w:rPr>
        <w:t xml:space="preserv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Mais à partir de 2600 calories, on atteint un plateau.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Tout supplément d’activité physique ne consomme plus autant de calories. C’est ce qu’on a observé chez les </w:t>
      </w:r>
      <w:proofErr w:type="spellStart"/>
      <w:r w:rsidRPr="00E73923">
        <w:rPr>
          <w:rFonts w:ascii="Times New Roman" w:eastAsia="Times New Roman" w:hAnsi="Times New Roman" w:cs="Times New Roman"/>
          <w:sz w:val="24"/>
          <w:szCs w:val="24"/>
          <w:lang w:eastAsia="fr-FR"/>
        </w:rPr>
        <w:t>Hadza</w:t>
      </w:r>
      <w:proofErr w:type="spellEnd"/>
      <w:r w:rsidRPr="00E73923">
        <w:rPr>
          <w:rFonts w:ascii="Times New Roman" w:eastAsia="Times New Roman" w:hAnsi="Times New Roman" w:cs="Times New Roman"/>
          <w:sz w:val="24"/>
          <w:szCs w:val="24"/>
          <w:lang w:eastAsia="fr-FR"/>
        </w:rPr>
        <w:t xml:space="preserv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lastRenderedPageBreak/>
        <w:br/>
        <w:t xml:space="preserve">Le corps entre en mode survie-détresse. Il bloque la consommation énergétique pour des cas de force majeure.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L’autre piège classique, c’est qu’après un effort très intense,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on s’autorise une </w:t>
      </w:r>
      <w:r w:rsidRPr="00E73923">
        <w:rPr>
          <w:rFonts w:ascii="Times New Roman" w:eastAsia="Times New Roman" w:hAnsi="Times New Roman" w:cs="Times New Roman"/>
          <w:sz w:val="24"/>
          <w:szCs w:val="24"/>
          <w:u w:val="single"/>
          <w:lang w:eastAsia="fr-FR"/>
        </w:rPr>
        <w:t>récompense disproportionnée</w:t>
      </w:r>
      <w:r w:rsidRPr="00E73923">
        <w:rPr>
          <w:rFonts w:ascii="Times New Roman" w:eastAsia="Times New Roman" w:hAnsi="Times New Roman" w:cs="Times New Roman"/>
          <w:sz w:val="24"/>
          <w:szCs w:val="24"/>
          <w:lang w:eastAsia="fr-FR"/>
        </w:rPr>
        <w:t xml:space="preserve"> (un repas d’ogre ou des sucreries) et du </w:t>
      </w:r>
      <w:r w:rsidRPr="00E73923">
        <w:rPr>
          <w:rFonts w:ascii="Times New Roman" w:eastAsia="Times New Roman" w:hAnsi="Times New Roman" w:cs="Times New Roman"/>
          <w:sz w:val="24"/>
          <w:szCs w:val="24"/>
          <w:u w:val="single"/>
          <w:lang w:eastAsia="fr-FR"/>
        </w:rPr>
        <w:t>repos</w:t>
      </w:r>
      <w:r w:rsidRPr="00E73923">
        <w:rPr>
          <w:rFonts w:ascii="Times New Roman" w:eastAsia="Times New Roman" w:hAnsi="Times New Roman" w:cs="Times New Roman"/>
          <w:sz w:val="24"/>
          <w:szCs w:val="24"/>
          <w:lang w:eastAsia="fr-FR"/>
        </w:rPr>
        <w:t xml:space="preserve"> (au moins plusieurs jours pour soigner ses courbatures). Des récompenses de ce genre annulent les effets bénéfiques de l’exercice. </w:t>
      </w:r>
    </w:p>
    <w:p w:rsidR="00E73923" w:rsidRPr="00E73923" w:rsidRDefault="00E73923" w:rsidP="00E73923">
      <w:pPr>
        <w:spacing w:before="100" w:beforeAutospacing="1" w:after="100" w:afterAutospacing="1" w:line="510" w:lineRule="atLeast"/>
        <w:outlineLvl w:val="1"/>
        <w:rPr>
          <w:rFonts w:ascii="Helvetica" w:eastAsia="Times New Roman" w:hAnsi="Helvetica" w:cs="Times New Roman"/>
          <w:b/>
          <w:bCs/>
          <w:color w:val="005B99"/>
          <w:sz w:val="36"/>
          <w:szCs w:val="36"/>
          <w:lang w:eastAsia="fr-FR"/>
        </w:rPr>
      </w:pPr>
      <w:r w:rsidRPr="00E73923">
        <w:rPr>
          <w:rFonts w:ascii="Helvetica" w:eastAsia="Times New Roman" w:hAnsi="Helvetica" w:cs="Times New Roman"/>
          <w:b/>
          <w:bCs/>
          <w:color w:val="005B99"/>
          <w:sz w:val="36"/>
          <w:szCs w:val="36"/>
          <w:lang w:eastAsia="fr-FR"/>
        </w:rPr>
        <w:t>La bonne stratégie</w:t>
      </w:r>
    </w:p>
    <w:p w:rsidR="00E73923" w:rsidRPr="00E73923" w:rsidRDefault="00E73923" w:rsidP="00E73923">
      <w:pPr>
        <w:spacing w:after="240" w:line="240" w:lineRule="auto"/>
        <w:rPr>
          <w:rFonts w:ascii="Times New Roman" w:eastAsia="Times New Roman" w:hAnsi="Times New Roman" w:cs="Times New Roman"/>
          <w:sz w:val="24"/>
          <w:szCs w:val="24"/>
          <w:lang w:eastAsia="fr-FR"/>
        </w:rPr>
      </w:pPr>
      <w:r w:rsidRPr="00E73923">
        <w:rPr>
          <w:rFonts w:ascii="Times New Roman" w:eastAsia="Times New Roman" w:hAnsi="Times New Roman" w:cs="Times New Roman"/>
          <w:sz w:val="24"/>
          <w:szCs w:val="24"/>
          <w:lang w:eastAsia="fr-FR"/>
        </w:rPr>
        <w:t xml:space="preserve">La bonne stratégie pour limiter les kilos en trop consiste à manger : </w:t>
      </w:r>
    </w:p>
    <w:p w:rsidR="00E73923" w:rsidRPr="00E73923" w:rsidRDefault="00E73923" w:rsidP="00E73923">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E73923">
        <w:rPr>
          <w:rFonts w:ascii="Times New Roman" w:eastAsia="Times New Roman" w:hAnsi="Times New Roman" w:cs="Times New Roman"/>
          <w:b/>
          <w:bCs/>
          <w:sz w:val="24"/>
          <w:szCs w:val="24"/>
          <w:lang w:eastAsia="fr-FR"/>
        </w:rPr>
        <w:t>Moins de sucre</w:t>
      </w:r>
      <w:r w:rsidRPr="00E73923">
        <w:rPr>
          <w:rFonts w:ascii="Times New Roman" w:eastAsia="Times New Roman" w:hAnsi="Times New Roman" w:cs="Times New Roman"/>
          <w:sz w:val="24"/>
          <w:szCs w:val="24"/>
          <w:lang w:eastAsia="fr-FR"/>
        </w:rPr>
        <w:t xml:space="preserve"> (regardez les étiquettes, on retrouve du sucre ajouté un peu partout).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En particulier, méfiez-vous des jus de fruits. Il vaut mieux manger les fruits tout entiers. </w:t>
      </w:r>
    </w:p>
    <w:p w:rsidR="00E73923" w:rsidRPr="00E73923" w:rsidRDefault="00E73923" w:rsidP="00E73923">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E73923">
        <w:rPr>
          <w:rFonts w:ascii="Times New Roman" w:eastAsia="Times New Roman" w:hAnsi="Times New Roman" w:cs="Times New Roman"/>
          <w:b/>
          <w:bCs/>
          <w:sz w:val="24"/>
          <w:szCs w:val="24"/>
          <w:lang w:eastAsia="fr-FR"/>
        </w:rPr>
        <w:t>Moins de glucides</w:t>
      </w:r>
      <w:r w:rsidRPr="00E73923">
        <w:rPr>
          <w:rFonts w:ascii="Times New Roman" w:eastAsia="Times New Roman" w:hAnsi="Times New Roman" w:cs="Times New Roman"/>
          <w:sz w:val="24"/>
          <w:szCs w:val="24"/>
          <w:lang w:eastAsia="fr-FR"/>
        </w:rPr>
        <w:t xml:space="preserve"> comme le pain, les pâtes, et les pommes de terre.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Les glucides se transforment instantanément en sucre dès qu’ils arrivent dans votre corps.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C’est difficile à concevoir, mais ces glucides qui n’ont pas le goût sucré sont en réalité bourrés de sucre ! </w:t>
      </w:r>
    </w:p>
    <w:p w:rsidR="00E73923" w:rsidRPr="00E73923" w:rsidRDefault="00E73923" w:rsidP="00E73923">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E73923">
        <w:rPr>
          <w:rFonts w:ascii="Times New Roman" w:eastAsia="Times New Roman" w:hAnsi="Times New Roman" w:cs="Times New Roman"/>
          <w:b/>
          <w:bCs/>
          <w:sz w:val="24"/>
          <w:szCs w:val="24"/>
          <w:lang w:eastAsia="fr-FR"/>
        </w:rPr>
        <w:t>Se tenir éloigné de l’alimentation « pour sportifs » </w:t>
      </w:r>
      <w:r w:rsidRPr="00E73923">
        <w:rPr>
          <w:rFonts w:ascii="Times New Roman" w:eastAsia="Times New Roman" w:hAnsi="Times New Roman" w:cs="Times New Roman"/>
          <w:sz w:val="24"/>
          <w:szCs w:val="24"/>
          <w:lang w:eastAsia="fr-FR"/>
        </w:rPr>
        <w:t xml:space="preserve">: </w:t>
      </w:r>
    </w:p>
    <w:p w:rsidR="00E73923" w:rsidRPr="00E73923" w:rsidRDefault="00E73923" w:rsidP="00E73923">
      <w:pPr>
        <w:numPr>
          <w:ilvl w:val="1"/>
          <w:numId w:val="1"/>
        </w:numPr>
        <w:spacing w:before="100" w:beforeAutospacing="1" w:after="240" w:line="240" w:lineRule="auto"/>
        <w:rPr>
          <w:rFonts w:ascii="Times New Roman" w:eastAsia="Times New Roman" w:hAnsi="Times New Roman" w:cs="Times New Roman"/>
          <w:sz w:val="24"/>
          <w:szCs w:val="24"/>
          <w:lang w:eastAsia="fr-FR"/>
        </w:rPr>
      </w:pPr>
      <w:r w:rsidRPr="00E73923">
        <w:rPr>
          <w:rFonts w:ascii="Times New Roman" w:eastAsia="Times New Roman" w:hAnsi="Times New Roman" w:cs="Times New Roman"/>
          <w:sz w:val="24"/>
          <w:szCs w:val="24"/>
          <w:lang w:eastAsia="fr-FR"/>
        </w:rPr>
        <w:t xml:space="preserve">Barres énergétiques  </w:t>
      </w:r>
    </w:p>
    <w:p w:rsidR="00E73923" w:rsidRPr="00E73923" w:rsidRDefault="00E73923" w:rsidP="00E73923">
      <w:pPr>
        <w:numPr>
          <w:ilvl w:val="1"/>
          <w:numId w:val="1"/>
        </w:numPr>
        <w:spacing w:before="100" w:beforeAutospacing="1" w:after="240" w:line="240" w:lineRule="auto"/>
        <w:rPr>
          <w:rFonts w:ascii="Times New Roman" w:eastAsia="Times New Roman" w:hAnsi="Times New Roman" w:cs="Times New Roman"/>
          <w:sz w:val="24"/>
          <w:szCs w:val="24"/>
          <w:lang w:eastAsia="fr-FR"/>
        </w:rPr>
      </w:pPr>
      <w:r w:rsidRPr="00E73923">
        <w:rPr>
          <w:rFonts w:ascii="Times New Roman" w:eastAsia="Times New Roman" w:hAnsi="Times New Roman" w:cs="Times New Roman"/>
          <w:sz w:val="24"/>
          <w:szCs w:val="24"/>
          <w:lang w:eastAsia="fr-FR"/>
        </w:rPr>
        <w:t xml:space="preserve">Boissons énergétiques  </w:t>
      </w:r>
    </w:p>
    <w:p w:rsidR="00E73923" w:rsidRPr="00E73923" w:rsidRDefault="00E73923" w:rsidP="00E73923">
      <w:pPr>
        <w:numPr>
          <w:ilvl w:val="1"/>
          <w:numId w:val="1"/>
        </w:numPr>
        <w:spacing w:before="100" w:beforeAutospacing="1" w:after="240" w:line="240" w:lineRule="auto"/>
        <w:rPr>
          <w:rFonts w:ascii="Times New Roman" w:eastAsia="Times New Roman" w:hAnsi="Times New Roman" w:cs="Times New Roman"/>
          <w:sz w:val="24"/>
          <w:szCs w:val="24"/>
          <w:lang w:eastAsia="fr-FR"/>
        </w:rPr>
      </w:pPr>
      <w:r w:rsidRPr="00E73923">
        <w:rPr>
          <w:rFonts w:ascii="Times New Roman" w:eastAsia="Times New Roman" w:hAnsi="Times New Roman" w:cs="Times New Roman"/>
          <w:sz w:val="24"/>
          <w:szCs w:val="24"/>
          <w:lang w:eastAsia="fr-FR"/>
        </w:rPr>
        <w:t>Boissons de réhydratation (</w:t>
      </w:r>
      <w:proofErr w:type="spellStart"/>
      <w:r w:rsidRPr="00E73923">
        <w:rPr>
          <w:rFonts w:ascii="Times New Roman" w:eastAsia="Times New Roman" w:hAnsi="Times New Roman" w:cs="Times New Roman"/>
          <w:sz w:val="24"/>
          <w:szCs w:val="24"/>
          <w:lang w:eastAsia="fr-FR"/>
        </w:rPr>
        <w:t>Powerade</w:t>
      </w:r>
      <w:proofErr w:type="spellEnd"/>
      <w:r w:rsidRPr="00E73923">
        <w:rPr>
          <w:rFonts w:ascii="Times New Roman" w:eastAsia="Times New Roman" w:hAnsi="Times New Roman" w:cs="Times New Roman"/>
          <w:sz w:val="24"/>
          <w:szCs w:val="24"/>
          <w:lang w:eastAsia="fr-FR"/>
        </w:rPr>
        <w:t xml:space="preserve">, </w:t>
      </w:r>
      <w:proofErr w:type="spellStart"/>
      <w:r w:rsidRPr="00E73923">
        <w:rPr>
          <w:rFonts w:ascii="Times New Roman" w:eastAsia="Times New Roman" w:hAnsi="Times New Roman" w:cs="Times New Roman"/>
          <w:sz w:val="24"/>
          <w:szCs w:val="24"/>
          <w:lang w:eastAsia="fr-FR"/>
        </w:rPr>
        <w:t>Isostar</w:t>
      </w:r>
      <w:proofErr w:type="spellEnd"/>
      <w:r w:rsidRPr="00E73923">
        <w:rPr>
          <w:rFonts w:ascii="Times New Roman" w:eastAsia="Times New Roman" w:hAnsi="Times New Roman" w:cs="Times New Roman"/>
          <w:sz w:val="24"/>
          <w:szCs w:val="24"/>
          <w:lang w:eastAsia="fr-FR"/>
        </w:rPr>
        <w:t xml:space="preserve">, </w:t>
      </w:r>
      <w:proofErr w:type="spellStart"/>
      <w:r w:rsidRPr="00E73923">
        <w:rPr>
          <w:rFonts w:ascii="Times New Roman" w:eastAsia="Times New Roman" w:hAnsi="Times New Roman" w:cs="Times New Roman"/>
          <w:sz w:val="24"/>
          <w:szCs w:val="24"/>
          <w:lang w:eastAsia="fr-FR"/>
        </w:rPr>
        <w:t>Aquarius</w:t>
      </w:r>
      <w:proofErr w:type="spellEnd"/>
      <w:r w:rsidRPr="00E73923">
        <w:rPr>
          <w:rFonts w:ascii="Times New Roman" w:eastAsia="Times New Roman" w:hAnsi="Times New Roman" w:cs="Times New Roman"/>
          <w:sz w:val="24"/>
          <w:szCs w:val="24"/>
          <w:lang w:eastAsia="fr-FR"/>
        </w:rPr>
        <w:t xml:space="preserve">) </w:t>
      </w:r>
    </w:p>
    <w:p w:rsidR="00E73923" w:rsidRPr="00E73923" w:rsidRDefault="00E73923" w:rsidP="00E73923">
      <w:pPr>
        <w:spacing w:beforeAutospacing="1" w:after="240" w:line="240" w:lineRule="auto"/>
        <w:ind w:left="720"/>
        <w:rPr>
          <w:rFonts w:ascii="Times New Roman" w:eastAsia="Times New Roman" w:hAnsi="Times New Roman" w:cs="Times New Roman"/>
          <w:sz w:val="24"/>
          <w:szCs w:val="24"/>
          <w:lang w:eastAsia="fr-FR"/>
        </w:rPr>
      </w:pPr>
    </w:p>
    <w:p w:rsidR="00E73923" w:rsidRPr="00E73923" w:rsidRDefault="00E73923" w:rsidP="00E73923">
      <w:pPr>
        <w:spacing w:after="0" w:line="240" w:lineRule="auto"/>
        <w:rPr>
          <w:rFonts w:ascii="Times New Roman" w:eastAsia="Times New Roman" w:hAnsi="Times New Roman" w:cs="Times New Roman"/>
          <w:sz w:val="24"/>
          <w:szCs w:val="24"/>
          <w:lang w:eastAsia="fr-FR"/>
        </w:rPr>
      </w:pPr>
      <w:r w:rsidRPr="00E73923">
        <w:rPr>
          <w:rFonts w:ascii="Times New Roman" w:eastAsia="Times New Roman" w:hAnsi="Times New Roman" w:cs="Times New Roman"/>
          <w:sz w:val="24"/>
          <w:szCs w:val="24"/>
          <w:lang w:eastAsia="fr-FR"/>
        </w:rPr>
        <w:t>Elles sont très riches en sucre, en colorants et autres additifs alimentaires.</w:t>
      </w:r>
    </w:p>
    <w:p w:rsidR="00E73923" w:rsidRPr="00E73923" w:rsidRDefault="00E73923" w:rsidP="00E73923">
      <w:pPr>
        <w:spacing w:before="100" w:beforeAutospacing="1" w:after="100" w:afterAutospacing="1" w:line="510" w:lineRule="atLeast"/>
        <w:outlineLvl w:val="1"/>
        <w:rPr>
          <w:rFonts w:ascii="Helvetica" w:eastAsia="Times New Roman" w:hAnsi="Helvetica" w:cs="Times New Roman"/>
          <w:b/>
          <w:bCs/>
          <w:color w:val="005B99"/>
          <w:sz w:val="36"/>
          <w:szCs w:val="36"/>
          <w:lang w:eastAsia="fr-FR"/>
        </w:rPr>
      </w:pPr>
      <w:r w:rsidRPr="00E73923">
        <w:rPr>
          <w:rFonts w:ascii="Helvetica" w:eastAsia="Times New Roman" w:hAnsi="Helvetica" w:cs="Times New Roman"/>
          <w:b/>
          <w:bCs/>
          <w:color w:val="005B99"/>
          <w:sz w:val="36"/>
          <w:szCs w:val="36"/>
          <w:lang w:eastAsia="fr-FR"/>
        </w:rPr>
        <w:t>Ce qu’on ne vous dit pas sur la déshydratation </w:t>
      </w:r>
    </w:p>
    <w:p w:rsidR="00E73923" w:rsidRPr="00E73923" w:rsidRDefault="00E73923" w:rsidP="00E73923">
      <w:pPr>
        <w:spacing w:after="240" w:line="240" w:lineRule="auto"/>
        <w:rPr>
          <w:rFonts w:ascii="Times New Roman" w:eastAsia="Times New Roman" w:hAnsi="Times New Roman" w:cs="Times New Roman"/>
          <w:sz w:val="24"/>
          <w:szCs w:val="24"/>
          <w:lang w:eastAsia="fr-FR"/>
        </w:rPr>
      </w:pPr>
      <w:r w:rsidRPr="00E73923">
        <w:rPr>
          <w:rFonts w:ascii="Times New Roman" w:eastAsia="Times New Roman" w:hAnsi="Times New Roman" w:cs="Times New Roman"/>
          <w:sz w:val="24"/>
          <w:szCs w:val="24"/>
          <w:lang w:eastAsia="fr-FR"/>
        </w:rPr>
        <w:t xml:space="preserve">Si vous avez peur de vous déshydrater, retenez ceci : la </w:t>
      </w:r>
      <w:r w:rsidRPr="00E73923">
        <w:rPr>
          <w:rFonts w:ascii="Times New Roman" w:eastAsia="Times New Roman" w:hAnsi="Times New Roman" w:cs="Times New Roman"/>
          <w:sz w:val="24"/>
          <w:szCs w:val="24"/>
          <w:u w:val="single"/>
          <w:lang w:eastAsia="fr-FR"/>
        </w:rPr>
        <w:t>vraie</w:t>
      </w:r>
      <w:r w:rsidRPr="00E73923">
        <w:rPr>
          <w:rFonts w:ascii="Times New Roman" w:eastAsia="Times New Roman" w:hAnsi="Times New Roman" w:cs="Times New Roman"/>
          <w:sz w:val="24"/>
          <w:szCs w:val="24"/>
          <w:lang w:eastAsia="fr-FR"/>
        </w:rPr>
        <w:t xml:space="preserve"> hydratation profite à </w:t>
      </w:r>
      <w:r w:rsidR="00DF66F5">
        <w:rPr>
          <w:rFonts w:ascii="Times New Roman" w:eastAsia="Times New Roman" w:hAnsi="Times New Roman" w:cs="Times New Roman"/>
          <w:sz w:val="24"/>
          <w:szCs w:val="24"/>
          <w:lang w:eastAsia="fr-FR"/>
        </w:rPr>
        <w:t>chacun de vos organes et tissus,</w:t>
      </w:r>
      <w:r w:rsidRPr="00E73923">
        <w:rPr>
          <w:rFonts w:ascii="Times New Roman" w:eastAsia="Times New Roman" w:hAnsi="Times New Roman" w:cs="Times New Roman"/>
          <w:sz w:val="24"/>
          <w:szCs w:val="24"/>
          <w:lang w:eastAsia="fr-FR"/>
        </w:rPr>
        <w:t xml:space="preserve"> muscles, articulations, os</w:t>
      </w:r>
      <w:r w:rsidR="00DF66F5">
        <w:rPr>
          <w:rFonts w:ascii="Times New Roman" w:eastAsia="Times New Roman" w:hAnsi="Times New Roman" w:cs="Times New Roman"/>
          <w:sz w:val="24"/>
          <w:szCs w:val="24"/>
          <w:lang w:eastAsia="fr-FR"/>
        </w:rPr>
        <w:t>.</w:t>
      </w:r>
      <w:r w:rsidRPr="00E73923">
        <w:rPr>
          <w:rFonts w:ascii="Times New Roman" w:eastAsia="Times New Roman" w:hAnsi="Times New Roman" w:cs="Times New Roman"/>
          <w:sz w:val="24"/>
          <w:szCs w:val="24"/>
          <w:lang w:eastAsia="fr-FR"/>
        </w:rPr>
        <w:t xml:space="preserv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Cette hydratation intervient donc au niveau </w:t>
      </w:r>
      <w:r w:rsidRPr="00E73923">
        <w:rPr>
          <w:rFonts w:ascii="Times New Roman" w:eastAsia="Times New Roman" w:hAnsi="Times New Roman" w:cs="Times New Roman"/>
          <w:sz w:val="24"/>
          <w:szCs w:val="24"/>
          <w:u w:val="single"/>
          <w:lang w:eastAsia="fr-FR"/>
        </w:rPr>
        <w:t>cellulaire</w:t>
      </w:r>
      <w:r w:rsidRPr="00E73923">
        <w:rPr>
          <w:rFonts w:ascii="Times New Roman" w:eastAsia="Times New Roman" w:hAnsi="Times New Roman" w:cs="Times New Roman"/>
          <w:sz w:val="24"/>
          <w:szCs w:val="24"/>
          <w:lang w:eastAsia="fr-FR"/>
        </w:rPr>
        <w:t xml:space="preserve">. Heureusement, vos cellules produisent leur propre eau lorsque vous brûlez des calories.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En effet, l’effort physique est une réaction chimique qui produit du </w:t>
      </w:r>
      <w:r w:rsidRPr="00E73923">
        <w:rPr>
          <w:rFonts w:ascii="Times New Roman" w:eastAsia="Times New Roman" w:hAnsi="Times New Roman" w:cs="Times New Roman"/>
          <w:b/>
          <w:bCs/>
          <w:sz w:val="24"/>
          <w:szCs w:val="24"/>
          <w:lang w:eastAsia="fr-FR"/>
        </w:rPr>
        <w:t>dioxyde de carbone</w:t>
      </w:r>
      <w:r w:rsidRPr="00E73923">
        <w:rPr>
          <w:rFonts w:ascii="Times New Roman" w:eastAsia="Times New Roman" w:hAnsi="Times New Roman" w:cs="Times New Roman"/>
          <w:sz w:val="24"/>
          <w:szCs w:val="24"/>
          <w:lang w:eastAsia="fr-FR"/>
        </w:rPr>
        <w:t xml:space="preserve"> (CO2) </w:t>
      </w:r>
      <w:r w:rsidRPr="00E73923">
        <w:rPr>
          <w:rFonts w:ascii="Times New Roman" w:eastAsia="Times New Roman" w:hAnsi="Times New Roman" w:cs="Times New Roman"/>
          <w:b/>
          <w:bCs/>
          <w:sz w:val="24"/>
          <w:szCs w:val="24"/>
          <w:u w:val="single"/>
          <w:lang w:eastAsia="fr-FR"/>
        </w:rPr>
        <w:t>et de l’eau</w:t>
      </w:r>
      <w:r w:rsidRPr="00E73923">
        <w:rPr>
          <w:rFonts w:ascii="Times New Roman" w:eastAsia="Times New Roman" w:hAnsi="Times New Roman" w:cs="Times New Roman"/>
          <w:sz w:val="24"/>
          <w:szCs w:val="24"/>
          <w:lang w:eastAsia="fr-FR"/>
        </w:rPr>
        <w:t xml:space="preserve">. Cette eau est récupérée par vos cellules pour leur hydratation.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lastRenderedPageBreak/>
        <w:br/>
        <w:t xml:space="preserve">Pour rester bien hydraté, buvez de </w:t>
      </w:r>
      <w:r w:rsidRPr="00E73923">
        <w:rPr>
          <w:rFonts w:ascii="Times New Roman" w:eastAsia="Times New Roman" w:hAnsi="Times New Roman" w:cs="Times New Roman"/>
          <w:b/>
          <w:bCs/>
          <w:sz w:val="24"/>
          <w:szCs w:val="24"/>
          <w:lang w:eastAsia="fr-FR"/>
        </w:rPr>
        <w:t>l’eau</w:t>
      </w:r>
      <w:r w:rsidRPr="00E73923">
        <w:rPr>
          <w:rFonts w:ascii="Times New Roman" w:eastAsia="Times New Roman" w:hAnsi="Times New Roman" w:cs="Times New Roman"/>
          <w:sz w:val="24"/>
          <w:szCs w:val="24"/>
          <w:lang w:eastAsia="fr-FR"/>
        </w:rPr>
        <w:t xml:space="preserve"> ou du </w:t>
      </w:r>
      <w:r w:rsidRPr="00E73923">
        <w:rPr>
          <w:rFonts w:ascii="Times New Roman" w:eastAsia="Times New Roman" w:hAnsi="Times New Roman" w:cs="Times New Roman"/>
          <w:b/>
          <w:bCs/>
          <w:sz w:val="24"/>
          <w:szCs w:val="24"/>
          <w:lang w:eastAsia="fr-FR"/>
        </w:rPr>
        <w:t>thé</w:t>
      </w:r>
      <w:r w:rsidR="00DF66F5">
        <w:rPr>
          <w:rFonts w:ascii="Times New Roman" w:eastAsia="Times New Roman" w:hAnsi="Times New Roman" w:cs="Times New Roman"/>
          <w:sz w:val="24"/>
          <w:szCs w:val="24"/>
          <w:lang w:eastAsia="fr-FR"/>
        </w:rPr>
        <w:t>,</w:t>
      </w:r>
      <w:r w:rsidRPr="00E73923">
        <w:rPr>
          <w:rFonts w:ascii="Times New Roman" w:eastAsia="Times New Roman" w:hAnsi="Times New Roman" w:cs="Times New Roman"/>
          <w:sz w:val="24"/>
          <w:szCs w:val="24"/>
          <w:lang w:eastAsia="fr-FR"/>
        </w:rPr>
        <w:t xml:space="preserve"> de préférence du </w:t>
      </w:r>
      <w:r w:rsidRPr="00E73923">
        <w:rPr>
          <w:rFonts w:ascii="Times New Roman" w:eastAsia="Times New Roman" w:hAnsi="Times New Roman" w:cs="Times New Roman"/>
          <w:b/>
          <w:bCs/>
          <w:sz w:val="24"/>
          <w:szCs w:val="24"/>
          <w:lang w:eastAsia="fr-FR"/>
        </w:rPr>
        <w:t xml:space="preserve">thé rouge </w:t>
      </w:r>
      <w:proofErr w:type="spellStart"/>
      <w:r w:rsidRPr="00E73923">
        <w:rPr>
          <w:rFonts w:ascii="Times New Roman" w:eastAsia="Times New Roman" w:hAnsi="Times New Roman" w:cs="Times New Roman"/>
          <w:b/>
          <w:bCs/>
          <w:i/>
          <w:iCs/>
          <w:sz w:val="24"/>
          <w:szCs w:val="24"/>
          <w:lang w:eastAsia="fr-FR"/>
        </w:rPr>
        <w:t>rooibos</w:t>
      </w:r>
      <w:proofErr w:type="spellEnd"/>
      <w:r w:rsidRPr="00E73923">
        <w:rPr>
          <w:rFonts w:ascii="Times New Roman" w:eastAsia="Times New Roman" w:hAnsi="Times New Roman" w:cs="Times New Roman"/>
          <w:sz w:val="24"/>
          <w:szCs w:val="24"/>
          <w:lang w:eastAsia="fr-FR"/>
        </w:rPr>
        <w:t xml:space="preserv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Le </w:t>
      </w:r>
      <w:proofErr w:type="spellStart"/>
      <w:r w:rsidRPr="00E73923">
        <w:rPr>
          <w:rFonts w:ascii="Times New Roman" w:eastAsia="Times New Roman" w:hAnsi="Times New Roman" w:cs="Times New Roman"/>
          <w:sz w:val="24"/>
          <w:szCs w:val="24"/>
          <w:lang w:eastAsia="fr-FR"/>
        </w:rPr>
        <w:t>rooibos</w:t>
      </w:r>
      <w:proofErr w:type="spellEnd"/>
      <w:r w:rsidRPr="00E73923">
        <w:rPr>
          <w:rFonts w:ascii="Times New Roman" w:eastAsia="Times New Roman" w:hAnsi="Times New Roman" w:cs="Times New Roman"/>
          <w:sz w:val="24"/>
          <w:szCs w:val="24"/>
          <w:lang w:eastAsia="fr-FR"/>
        </w:rPr>
        <w:t xml:space="preserve"> est un buisson rouge qui pousse au sud de l’Afrique. Il est connu depuis des générations par les tribus vivant dans le Désert du Kalahari. </w:t>
      </w:r>
    </w:p>
    <w:p w:rsidR="00E73923" w:rsidRPr="00E73923" w:rsidRDefault="00E73923" w:rsidP="00E73923">
      <w:pPr>
        <w:spacing w:after="0" w:line="240" w:lineRule="auto"/>
        <w:rPr>
          <w:rFonts w:ascii="Times New Roman" w:eastAsia="Times New Roman" w:hAnsi="Times New Roman" w:cs="Times New Roman"/>
          <w:sz w:val="24"/>
          <w:szCs w:val="24"/>
          <w:lang w:eastAsia="fr-FR"/>
        </w:rPr>
      </w:pPr>
      <w:r w:rsidRPr="00E73923">
        <w:rPr>
          <w:rFonts w:ascii="Times New Roman" w:eastAsia="Times New Roman" w:hAnsi="Times New Roman" w:cs="Times New Roman"/>
          <w:noProof/>
          <w:sz w:val="24"/>
          <w:szCs w:val="24"/>
          <w:lang w:eastAsia="fr-FR"/>
        </w:rPr>
        <w:drawing>
          <wp:inline distT="0" distB="0" distL="0" distR="0" wp14:anchorId="785C9D2E" wp14:editId="70085F7B">
            <wp:extent cx="9753600" cy="5692140"/>
            <wp:effectExtent l="0" t="0" r="0" b="3810"/>
            <wp:docPr id="1" name="Image 1" descr="https://static.snieditions.com/external/img/ar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snieditions.com/external/img/arb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5692140"/>
                    </a:xfrm>
                    <a:prstGeom prst="rect">
                      <a:avLst/>
                    </a:prstGeom>
                    <a:noFill/>
                    <a:ln>
                      <a:noFill/>
                    </a:ln>
                  </pic:spPr>
                </pic:pic>
              </a:graphicData>
            </a:graphic>
          </wp:inline>
        </w:drawing>
      </w:r>
    </w:p>
    <w:p w:rsidR="00E73923" w:rsidRPr="00E73923" w:rsidRDefault="00E73923" w:rsidP="00E73923">
      <w:pPr>
        <w:spacing w:after="0" w:line="240" w:lineRule="auto"/>
        <w:jc w:val="center"/>
        <w:rPr>
          <w:rFonts w:ascii="Times New Roman" w:eastAsia="Times New Roman" w:hAnsi="Times New Roman" w:cs="Times New Roman"/>
          <w:sz w:val="24"/>
          <w:szCs w:val="24"/>
          <w:lang w:eastAsia="fr-FR"/>
        </w:rPr>
      </w:pPr>
      <w:r w:rsidRPr="00E73923">
        <w:rPr>
          <w:rFonts w:ascii="Times New Roman" w:eastAsia="Times New Roman" w:hAnsi="Times New Roman" w:cs="Times New Roman"/>
          <w:i/>
          <w:iCs/>
          <w:sz w:val="24"/>
          <w:szCs w:val="24"/>
          <w:lang w:eastAsia="fr-FR"/>
        </w:rPr>
        <w:t>Bordé au nord par le fleuve Zambèze et au sud par le fleuve Orange, le Désert du Kalahari est l’endroit le plus chaud, le plus aride et le plus hostile de la planète.</w:t>
      </w:r>
    </w:p>
    <w:p w:rsidR="00EA0A36" w:rsidRDefault="00E73923" w:rsidP="00E73923">
      <w:pPr>
        <w:rPr>
          <w:rFonts w:ascii="Times New Roman" w:eastAsia="Times New Roman" w:hAnsi="Times New Roman" w:cs="Times New Roman"/>
          <w:sz w:val="24"/>
          <w:szCs w:val="24"/>
          <w:lang w:eastAsia="fr-FR"/>
        </w:rPr>
      </w:pP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En analysant sa composition, les scientifiques ont isolé un antioxydant unique de la famille des polyphénols, l’</w:t>
      </w:r>
      <w:proofErr w:type="spellStart"/>
      <w:r w:rsidRPr="00E73923">
        <w:rPr>
          <w:rFonts w:ascii="Times New Roman" w:eastAsia="Times New Roman" w:hAnsi="Times New Roman" w:cs="Times New Roman"/>
          <w:sz w:val="24"/>
          <w:szCs w:val="24"/>
          <w:lang w:eastAsia="fr-FR"/>
        </w:rPr>
        <w:t>aspalathine</w:t>
      </w:r>
      <w:proofErr w:type="spellEnd"/>
      <w:r w:rsidR="00DF66F5">
        <w:rPr>
          <w:rFonts w:ascii="Times New Roman" w:eastAsia="Times New Roman" w:hAnsi="Times New Roman" w:cs="Times New Roman"/>
          <w:sz w:val="24"/>
          <w:szCs w:val="24"/>
          <w:lang w:eastAsia="fr-FR"/>
        </w:rPr>
        <w:t>,</w:t>
      </w:r>
      <w:r w:rsidRPr="00E73923">
        <w:rPr>
          <w:rFonts w:ascii="Times New Roman" w:eastAsia="Times New Roman" w:hAnsi="Times New Roman" w:cs="Times New Roman"/>
          <w:sz w:val="24"/>
          <w:szCs w:val="24"/>
          <w:lang w:eastAsia="fr-FR"/>
        </w:rPr>
        <w:t xml:space="preserve"> ainsi que d’autres antioxydants intéressants : la </w:t>
      </w:r>
      <w:proofErr w:type="spellStart"/>
      <w:r w:rsidRPr="00E73923">
        <w:rPr>
          <w:rFonts w:ascii="Times New Roman" w:eastAsia="Times New Roman" w:hAnsi="Times New Roman" w:cs="Times New Roman"/>
          <w:sz w:val="24"/>
          <w:szCs w:val="24"/>
          <w:lang w:eastAsia="fr-FR"/>
        </w:rPr>
        <w:t>nothofagine</w:t>
      </w:r>
      <w:proofErr w:type="spellEnd"/>
      <w:r w:rsidRPr="00E73923">
        <w:rPr>
          <w:rFonts w:ascii="Times New Roman" w:eastAsia="Times New Roman" w:hAnsi="Times New Roman" w:cs="Times New Roman"/>
          <w:sz w:val="24"/>
          <w:szCs w:val="24"/>
          <w:lang w:eastAsia="fr-FR"/>
        </w:rPr>
        <w:t xml:space="preserve">, la </w:t>
      </w:r>
      <w:proofErr w:type="spellStart"/>
      <w:r w:rsidRPr="00E73923">
        <w:rPr>
          <w:rFonts w:ascii="Times New Roman" w:eastAsia="Times New Roman" w:hAnsi="Times New Roman" w:cs="Times New Roman"/>
          <w:sz w:val="24"/>
          <w:szCs w:val="24"/>
          <w:lang w:eastAsia="fr-FR"/>
        </w:rPr>
        <w:t>quercétine</w:t>
      </w:r>
      <w:proofErr w:type="spellEnd"/>
      <w:r w:rsidRPr="00E73923">
        <w:rPr>
          <w:rFonts w:ascii="Times New Roman" w:eastAsia="Times New Roman" w:hAnsi="Times New Roman" w:cs="Times New Roman"/>
          <w:sz w:val="24"/>
          <w:szCs w:val="24"/>
          <w:lang w:eastAsia="fr-FR"/>
        </w:rPr>
        <w:t xml:space="preserve"> et la </w:t>
      </w:r>
      <w:proofErr w:type="spellStart"/>
      <w:r w:rsidRPr="00E73923">
        <w:rPr>
          <w:rFonts w:ascii="Times New Roman" w:eastAsia="Times New Roman" w:hAnsi="Times New Roman" w:cs="Times New Roman"/>
          <w:sz w:val="24"/>
          <w:szCs w:val="24"/>
          <w:lang w:eastAsia="fr-FR"/>
        </w:rPr>
        <w:t>luté</w:t>
      </w:r>
      <w:r w:rsidR="007C738B">
        <w:rPr>
          <w:rFonts w:ascii="Times New Roman" w:eastAsia="Times New Roman" w:hAnsi="Times New Roman" w:cs="Times New Roman"/>
          <w:sz w:val="24"/>
          <w:szCs w:val="24"/>
          <w:lang w:eastAsia="fr-FR"/>
        </w:rPr>
        <w:t>oline</w:t>
      </w:r>
      <w:proofErr w:type="spellEnd"/>
      <w:r w:rsidRPr="00E73923">
        <w:rPr>
          <w:rFonts w:ascii="Times New Roman" w:eastAsia="Times New Roman" w:hAnsi="Times New Roman" w:cs="Times New Roman"/>
          <w:sz w:val="24"/>
          <w:szCs w:val="24"/>
          <w:lang w:eastAsia="fr-FR"/>
        </w:rPr>
        <w:t xml:space="preserv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L’</w:t>
      </w:r>
      <w:proofErr w:type="spellStart"/>
      <w:r w:rsidRPr="00E73923">
        <w:rPr>
          <w:rFonts w:ascii="Times New Roman" w:eastAsia="Times New Roman" w:hAnsi="Times New Roman" w:cs="Times New Roman"/>
          <w:sz w:val="24"/>
          <w:szCs w:val="24"/>
          <w:lang w:eastAsia="fr-FR"/>
        </w:rPr>
        <w:t>aspalathine</w:t>
      </w:r>
      <w:proofErr w:type="spellEnd"/>
      <w:r w:rsidRPr="00E73923">
        <w:rPr>
          <w:rFonts w:ascii="Times New Roman" w:eastAsia="Times New Roman" w:hAnsi="Times New Roman" w:cs="Times New Roman"/>
          <w:sz w:val="24"/>
          <w:szCs w:val="24"/>
          <w:lang w:eastAsia="fr-FR"/>
        </w:rPr>
        <w:t xml:space="preserve"> encourage votre corps à brûler plus de calories pour assurer une meilleure hydratation de vos cellules.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lastRenderedPageBreak/>
        <w:t xml:space="preserve">Les chercheurs ont aussi découvert que le </w:t>
      </w:r>
      <w:proofErr w:type="spellStart"/>
      <w:r w:rsidRPr="00E73923">
        <w:rPr>
          <w:rFonts w:ascii="Times New Roman" w:eastAsia="Times New Roman" w:hAnsi="Times New Roman" w:cs="Times New Roman"/>
          <w:sz w:val="24"/>
          <w:szCs w:val="24"/>
          <w:lang w:eastAsia="fr-FR"/>
        </w:rPr>
        <w:t>rooibos</w:t>
      </w:r>
      <w:proofErr w:type="spellEnd"/>
      <w:r w:rsidRPr="00E73923">
        <w:rPr>
          <w:rFonts w:ascii="Times New Roman" w:eastAsia="Times New Roman" w:hAnsi="Times New Roman" w:cs="Times New Roman"/>
          <w:sz w:val="24"/>
          <w:szCs w:val="24"/>
          <w:lang w:eastAsia="fr-FR"/>
        </w:rPr>
        <w:t xml:space="preserve"> permettait de réduire le risque de maladies du cœur en</w:t>
      </w:r>
      <w:r w:rsidR="007C738B">
        <w:rPr>
          <w:rFonts w:ascii="Times New Roman" w:eastAsia="Times New Roman" w:hAnsi="Times New Roman" w:cs="Times New Roman"/>
          <w:sz w:val="24"/>
          <w:szCs w:val="24"/>
          <w:lang w:eastAsia="fr-FR"/>
        </w:rPr>
        <w:t xml:space="preserve"> agissant sur le cholestérol</w:t>
      </w:r>
      <w:r w:rsidRPr="00E73923">
        <w:rPr>
          <w:rFonts w:ascii="Times New Roman" w:eastAsia="Times New Roman" w:hAnsi="Times New Roman" w:cs="Times New Roman"/>
          <w:sz w:val="24"/>
          <w:szCs w:val="24"/>
          <w:lang w:eastAsia="fr-FR"/>
        </w:rPr>
        <w:t xml:space="preserv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Si le thé vous excite trop, sachez que le thé </w:t>
      </w:r>
      <w:proofErr w:type="spellStart"/>
      <w:r w:rsidRPr="00E73923">
        <w:rPr>
          <w:rFonts w:ascii="Times New Roman" w:eastAsia="Times New Roman" w:hAnsi="Times New Roman" w:cs="Times New Roman"/>
          <w:sz w:val="24"/>
          <w:szCs w:val="24"/>
          <w:lang w:eastAsia="fr-FR"/>
        </w:rPr>
        <w:t>rooibos</w:t>
      </w:r>
      <w:proofErr w:type="spellEnd"/>
      <w:r w:rsidRPr="00E73923">
        <w:rPr>
          <w:rFonts w:ascii="Times New Roman" w:eastAsia="Times New Roman" w:hAnsi="Times New Roman" w:cs="Times New Roman"/>
          <w:sz w:val="24"/>
          <w:szCs w:val="24"/>
          <w:lang w:eastAsia="fr-FR"/>
        </w:rPr>
        <w:t xml:space="preserve"> ne contient pas de caféine.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Voilà, pour conclure : mangez moins de sucre, moins de glucides. Restez bien hydraté, buvez du thé </w:t>
      </w:r>
      <w:proofErr w:type="spellStart"/>
      <w:r w:rsidRPr="00E73923">
        <w:rPr>
          <w:rFonts w:ascii="Times New Roman" w:eastAsia="Times New Roman" w:hAnsi="Times New Roman" w:cs="Times New Roman"/>
          <w:sz w:val="24"/>
          <w:szCs w:val="24"/>
          <w:lang w:eastAsia="fr-FR"/>
        </w:rPr>
        <w:t>rooibos</w:t>
      </w:r>
      <w:proofErr w:type="spellEnd"/>
      <w:r w:rsidRPr="00E73923">
        <w:rPr>
          <w:rFonts w:ascii="Times New Roman" w:eastAsia="Times New Roman" w:hAnsi="Times New Roman" w:cs="Times New Roman"/>
          <w:sz w:val="24"/>
          <w:szCs w:val="24"/>
          <w:lang w:eastAsia="fr-FR"/>
        </w:rPr>
        <w:t xml:space="preserve">. Et souvenez-vous que </w:t>
      </w:r>
      <w:r w:rsidRPr="00E73923">
        <w:rPr>
          <w:rFonts w:ascii="Times New Roman" w:eastAsia="Times New Roman" w:hAnsi="Times New Roman" w:cs="Times New Roman"/>
          <w:sz w:val="24"/>
          <w:szCs w:val="24"/>
          <w:u w:val="single"/>
          <w:lang w:eastAsia="fr-FR"/>
        </w:rPr>
        <w:t>marcher vaut mieux que courir</w:t>
      </w:r>
      <w:r w:rsidRPr="00E73923">
        <w:rPr>
          <w:rFonts w:ascii="Times New Roman" w:eastAsia="Times New Roman" w:hAnsi="Times New Roman" w:cs="Times New Roman"/>
          <w:sz w:val="24"/>
          <w:szCs w:val="24"/>
          <w:lang w:eastAsia="fr-FR"/>
        </w:rPr>
        <w:t xml:space="preserv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Comme dit l’adage italien :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w:t>
      </w:r>
      <w:r w:rsidRPr="00E73923">
        <w:rPr>
          <w:rFonts w:ascii="Times New Roman" w:eastAsia="Times New Roman" w:hAnsi="Times New Roman" w:cs="Times New Roman"/>
          <w:i/>
          <w:iCs/>
          <w:sz w:val="24"/>
          <w:szCs w:val="24"/>
          <w:lang w:eastAsia="fr-FR"/>
        </w:rPr>
        <w:t xml:space="preserve">Chi va piano va </w:t>
      </w:r>
      <w:proofErr w:type="spellStart"/>
      <w:r w:rsidRPr="00E73923">
        <w:rPr>
          <w:rFonts w:ascii="Times New Roman" w:eastAsia="Times New Roman" w:hAnsi="Times New Roman" w:cs="Times New Roman"/>
          <w:i/>
          <w:iCs/>
          <w:sz w:val="24"/>
          <w:szCs w:val="24"/>
          <w:lang w:eastAsia="fr-FR"/>
        </w:rPr>
        <w:t>sano</w:t>
      </w:r>
      <w:proofErr w:type="spellEnd"/>
      <w:r w:rsidRPr="00E73923">
        <w:rPr>
          <w:rFonts w:ascii="Times New Roman" w:eastAsia="Times New Roman" w:hAnsi="Times New Roman" w:cs="Times New Roman"/>
          <w:i/>
          <w:iCs/>
          <w:sz w:val="24"/>
          <w:szCs w:val="24"/>
          <w:lang w:eastAsia="fr-FR"/>
        </w:rPr>
        <w:t xml:space="preserve">, e va </w:t>
      </w:r>
      <w:proofErr w:type="spellStart"/>
      <w:r w:rsidRPr="00E73923">
        <w:rPr>
          <w:rFonts w:ascii="Times New Roman" w:eastAsia="Times New Roman" w:hAnsi="Times New Roman" w:cs="Times New Roman"/>
          <w:i/>
          <w:iCs/>
          <w:sz w:val="24"/>
          <w:szCs w:val="24"/>
          <w:lang w:eastAsia="fr-FR"/>
        </w:rPr>
        <w:t>lontano</w:t>
      </w:r>
      <w:proofErr w:type="spellEnd"/>
      <w:r w:rsidRPr="00E73923">
        <w:rPr>
          <w:rFonts w:ascii="Times New Roman" w:eastAsia="Times New Roman" w:hAnsi="Times New Roman" w:cs="Times New Roman"/>
          <w:i/>
          <w:iCs/>
          <w:sz w:val="24"/>
          <w:szCs w:val="24"/>
          <w:lang w:eastAsia="fr-FR"/>
        </w:rPr>
        <w:t> ! </w:t>
      </w:r>
      <w:r w:rsidRPr="00E73923">
        <w:rPr>
          <w:rFonts w:ascii="Times New Roman" w:eastAsia="Times New Roman" w:hAnsi="Times New Roman" w:cs="Times New Roman"/>
          <w:sz w:val="24"/>
          <w:szCs w:val="24"/>
          <w:lang w:eastAsia="fr-FR"/>
        </w:rPr>
        <w:t xml:space="preserve">»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 Qui va lentement va sûrement, et va loin ! »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 xml:space="preserve">Bien à vous, </w:t>
      </w:r>
      <w:r w:rsidRPr="00E73923">
        <w:rPr>
          <w:rFonts w:ascii="Times New Roman" w:eastAsia="Times New Roman" w:hAnsi="Times New Roman" w:cs="Times New Roman"/>
          <w:sz w:val="24"/>
          <w:szCs w:val="24"/>
          <w:lang w:eastAsia="fr-FR"/>
        </w:rPr>
        <w:br/>
      </w:r>
      <w:r w:rsidRPr="00E73923">
        <w:rPr>
          <w:rFonts w:ascii="Times New Roman" w:eastAsia="Times New Roman" w:hAnsi="Times New Roman" w:cs="Times New Roman"/>
          <w:sz w:val="24"/>
          <w:szCs w:val="24"/>
          <w:lang w:eastAsia="fr-FR"/>
        </w:rPr>
        <w:br/>
        <w:t>Eric Müller</w:t>
      </w:r>
    </w:p>
    <w:p w:rsidR="00DF66F5" w:rsidRDefault="00DF66F5" w:rsidP="00E73923">
      <w:pPr>
        <w:rPr>
          <w:rFonts w:ascii="Times New Roman" w:eastAsia="Times New Roman" w:hAnsi="Times New Roman" w:cs="Times New Roman"/>
          <w:sz w:val="24"/>
          <w:szCs w:val="24"/>
          <w:lang w:eastAsia="fr-FR"/>
        </w:rPr>
      </w:pPr>
    </w:p>
    <w:p w:rsidR="00DF66F5" w:rsidRPr="00DF66F5" w:rsidRDefault="00DF66F5" w:rsidP="00DF66F5">
      <w:pPr>
        <w:spacing w:after="240" w:line="240" w:lineRule="auto"/>
        <w:rPr>
          <w:rFonts w:ascii="Times New Roman" w:eastAsia="Times New Roman" w:hAnsi="Times New Roman" w:cs="Times New Roman"/>
          <w:sz w:val="24"/>
          <w:szCs w:val="24"/>
          <w:lang w:eastAsia="fr-FR"/>
        </w:rPr>
      </w:pPr>
      <w:r w:rsidRPr="00DF66F5">
        <w:rPr>
          <w:rFonts w:ascii="Times New Roman" w:eastAsia="Times New Roman" w:hAnsi="Times New Roman" w:cs="Times New Roman"/>
          <w:sz w:val="24"/>
          <w:szCs w:val="24"/>
          <w:lang w:eastAsia="fr-FR"/>
        </w:rPr>
        <w:t xml:space="preserve">Une équipe de chercheurs a montré que le nombre de pas recommandés par jour est de : </w:t>
      </w:r>
    </w:p>
    <w:p w:rsidR="00DF66F5" w:rsidRPr="00DF66F5" w:rsidRDefault="00DF66F5" w:rsidP="00DF66F5">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F66F5">
        <w:rPr>
          <w:rFonts w:ascii="Times New Roman" w:eastAsia="Times New Roman" w:hAnsi="Times New Roman" w:cs="Times New Roman"/>
          <w:sz w:val="24"/>
          <w:szCs w:val="24"/>
          <w:lang w:eastAsia="fr-FR"/>
        </w:rPr>
        <w:t xml:space="preserve">12 000 pour les femmes âgées de 18 à 40 ans, </w:t>
      </w:r>
    </w:p>
    <w:p w:rsidR="00DF66F5" w:rsidRPr="00DF66F5" w:rsidRDefault="00DF66F5" w:rsidP="00DF66F5">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F66F5">
        <w:rPr>
          <w:rFonts w:ascii="Times New Roman" w:eastAsia="Times New Roman" w:hAnsi="Times New Roman" w:cs="Times New Roman"/>
          <w:sz w:val="24"/>
          <w:szCs w:val="24"/>
          <w:lang w:eastAsia="fr-FR"/>
        </w:rPr>
        <w:t xml:space="preserve">11 000 pour les femmes entre 40 et 50 ans, </w:t>
      </w:r>
    </w:p>
    <w:p w:rsidR="00DF66F5" w:rsidRPr="00DF66F5" w:rsidRDefault="00DF66F5" w:rsidP="00DF66F5">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F66F5">
        <w:rPr>
          <w:rFonts w:ascii="Times New Roman" w:eastAsia="Times New Roman" w:hAnsi="Times New Roman" w:cs="Times New Roman"/>
          <w:sz w:val="24"/>
          <w:szCs w:val="24"/>
          <w:lang w:eastAsia="fr-FR"/>
        </w:rPr>
        <w:t xml:space="preserve">10 000 de 50 à 60 ans, et 8 000 à partir de 60 ans. </w:t>
      </w:r>
    </w:p>
    <w:p w:rsidR="00DF66F5" w:rsidRPr="00DF66F5" w:rsidRDefault="00DF66F5" w:rsidP="00DF66F5">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F66F5">
        <w:rPr>
          <w:rFonts w:ascii="Times New Roman" w:eastAsia="Times New Roman" w:hAnsi="Times New Roman" w:cs="Times New Roman"/>
          <w:sz w:val="24"/>
          <w:szCs w:val="24"/>
          <w:lang w:eastAsia="fr-FR"/>
        </w:rPr>
        <w:t xml:space="preserve">Les hommes de 18 à 50 ans devraient faire 12 000 pas par jour et 11 000 pas à partir de 50 ans, soit 8 à 10 kilomètres par jour pour garder un poids idéal. </w:t>
      </w:r>
    </w:p>
    <w:p w:rsidR="00DF66F5" w:rsidRDefault="00DF66F5" w:rsidP="00DF66F5">
      <w:pPr>
        <w:rPr>
          <w:rFonts w:ascii="Times New Roman" w:eastAsia="Times New Roman" w:hAnsi="Times New Roman" w:cs="Times New Roman"/>
          <w:sz w:val="24"/>
          <w:szCs w:val="24"/>
          <w:lang w:eastAsia="fr-FR"/>
        </w:rPr>
      </w:pPr>
      <w:r w:rsidRPr="00DF66F5">
        <w:rPr>
          <w:rFonts w:ascii="Times New Roman" w:eastAsia="Times New Roman" w:hAnsi="Times New Roman" w:cs="Times New Roman"/>
          <w:sz w:val="24"/>
          <w:szCs w:val="24"/>
          <w:lang w:eastAsia="fr-FR"/>
        </w:rPr>
        <w:t xml:space="preserve">La marche à pied est d’ailleurs un sport particulièrement indiqué pour les personnes souffrant de </w:t>
      </w:r>
      <w:r w:rsidRPr="00DF66F5">
        <w:rPr>
          <w:rFonts w:ascii="Times New Roman" w:eastAsia="Times New Roman" w:hAnsi="Times New Roman" w:cs="Times New Roman"/>
          <w:b/>
          <w:bCs/>
          <w:sz w:val="24"/>
          <w:szCs w:val="24"/>
          <w:lang w:eastAsia="fr-FR"/>
        </w:rPr>
        <w:t>douleurs chroniques</w:t>
      </w:r>
      <w:r w:rsidRPr="00DF66F5">
        <w:rPr>
          <w:rFonts w:ascii="Times New Roman" w:eastAsia="Times New Roman" w:hAnsi="Times New Roman" w:cs="Times New Roman"/>
          <w:sz w:val="24"/>
          <w:szCs w:val="24"/>
          <w:lang w:eastAsia="fr-FR"/>
        </w:rPr>
        <w:t xml:space="preserve">, de </w:t>
      </w:r>
      <w:r w:rsidRPr="00DF66F5">
        <w:rPr>
          <w:rFonts w:ascii="Times New Roman" w:eastAsia="Times New Roman" w:hAnsi="Times New Roman" w:cs="Times New Roman"/>
          <w:b/>
          <w:bCs/>
          <w:sz w:val="24"/>
          <w:szCs w:val="24"/>
          <w:lang w:eastAsia="fr-FR"/>
        </w:rPr>
        <w:t>fibromyalgie</w:t>
      </w:r>
      <w:r w:rsidRPr="00DF66F5">
        <w:rPr>
          <w:rFonts w:ascii="Times New Roman" w:eastAsia="Times New Roman" w:hAnsi="Times New Roman" w:cs="Times New Roman"/>
          <w:sz w:val="24"/>
          <w:szCs w:val="24"/>
          <w:lang w:eastAsia="fr-FR"/>
        </w:rPr>
        <w:t xml:space="preserve"> ou d’</w:t>
      </w:r>
      <w:r w:rsidRPr="00DF66F5">
        <w:rPr>
          <w:rFonts w:ascii="Times New Roman" w:eastAsia="Times New Roman" w:hAnsi="Times New Roman" w:cs="Times New Roman"/>
          <w:b/>
          <w:bCs/>
          <w:sz w:val="24"/>
          <w:szCs w:val="24"/>
          <w:lang w:eastAsia="fr-FR"/>
        </w:rPr>
        <w:t>arthrose</w:t>
      </w:r>
      <w:r w:rsidRPr="00DF66F5">
        <w:rPr>
          <w:rFonts w:ascii="Times New Roman" w:eastAsia="Times New Roman" w:hAnsi="Times New Roman" w:cs="Times New Roman"/>
          <w:sz w:val="24"/>
          <w:szCs w:val="24"/>
          <w:lang w:eastAsia="fr-FR"/>
        </w:rPr>
        <w:t xml:space="preserve">. </w:t>
      </w:r>
      <w:r w:rsidRPr="00DF66F5">
        <w:rPr>
          <w:rFonts w:ascii="Times New Roman" w:eastAsia="Times New Roman" w:hAnsi="Times New Roman" w:cs="Times New Roman"/>
          <w:sz w:val="24"/>
          <w:szCs w:val="24"/>
          <w:lang w:eastAsia="fr-FR"/>
        </w:rPr>
        <w:br/>
      </w:r>
      <w:r w:rsidRPr="00DF66F5">
        <w:rPr>
          <w:rFonts w:ascii="Times New Roman" w:eastAsia="Times New Roman" w:hAnsi="Times New Roman" w:cs="Times New Roman"/>
          <w:sz w:val="24"/>
          <w:szCs w:val="24"/>
          <w:lang w:eastAsia="fr-FR"/>
        </w:rPr>
        <w:br/>
        <w:t>Et si vous le pouvez, privilégiez la marche en forêt ou dans un parc dont les études ont montré qu’elle était plus bénéfique pour le bien-être qu</w:t>
      </w:r>
      <w:r w:rsidR="00174953">
        <w:rPr>
          <w:rFonts w:ascii="Times New Roman" w:eastAsia="Times New Roman" w:hAnsi="Times New Roman" w:cs="Times New Roman"/>
          <w:sz w:val="24"/>
          <w:szCs w:val="24"/>
          <w:lang w:eastAsia="fr-FR"/>
        </w:rPr>
        <w:t>e la marche en milieu urbain</w:t>
      </w:r>
      <w:r w:rsidRPr="00DF66F5">
        <w:rPr>
          <w:rFonts w:ascii="Times New Roman" w:eastAsia="Times New Roman" w:hAnsi="Times New Roman" w:cs="Times New Roman"/>
          <w:sz w:val="24"/>
          <w:szCs w:val="24"/>
          <w:lang w:eastAsia="fr-FR"/>
        </w:rPr>
        <w:t>, probablement parce que notre cerveau est moins souvent dérangé par les bruits, les f</w:t>
      </w:r>
      <w:r w:rsidR="00174953">
        <w:rPr>
          <w:rFonts w:ascii="Times New Roman" w:eastAsia="Times New Roman" w:hAnsi="Times New Roman" w:cs="Times New Roman"/>
          <w:sz w:val="24"/>
          <w:szCs w:val="24"/>
          <w:lang w:eastAsia="fr-FR"/>
        </w:rPr>
        <w:t xml:space="preserve">eux rouges, la publicité </w:t>
      </w:r>
      <w:proofErr w:type="spellStart"/>
      <w:r w:rsidR="00174953">
        <w:rPr>
          <w:rFonts w:ascii="Times New Roman" w:eastAsia="Times New Roman" w:hAnsi="Times New Roman" w:cs="Times New Roman"/>
          <w:sz w:val="24"/>
          <w:szCs w:val="24"/>
          <w:lang w:eastAsia="fr-FR"/>
        </w:rPr>
        <w:t>etc</w:t>
      </w:r>
      <w:proofErr w:type="spellEnd"/>
      <w:r w:rsidR="00174953">
        <w:rPr>
          <w:rFonts w:ascii="Times New Roman" w:eastAsia="Times New Roman" w:hAnsi="Times New Roman" w:cs="Times New Roman"/>
          <w:sz w:val="24"/>
          <w:szCs w:val="24"/>
          <w:lang w:eastAsia="fr-FR"/>
        </w:rPr>
        <w:t xml:space="preserve"> …</w:t>
      </w:r>
    </w:p>
    <w:p w:rsidR="00C41EEC" w:rsidRDefault="00C41EEC" w:rsidP="00DF66F5">
      <w:r>
        <w:t xml:space="preserve">Santé ! </w:t>
      </w:r>
      <w:r>
        <w:br/>
      </w:r>
      <w:r>
        <w:br/>
        <w:t xml:space="preserve">Gabriel </w:t>
      </w:r>
      <w:proofErr w:type="spellStart"/>
      <w:r>
        <w:t>Combris</w:t>
      </w:r>
      <w:proofErr w:type="spellEnd"/>
    </w:p>
    <w:sectPr w:rsidR="00C41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26571"/>
    <w:multiLevelType w:val="multilevel"/>
    <w:tmpl w:val="E176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2B7370"/>
    <w:multiLevelType w:val="multilevel"/>
    <w:tmpl w:val="BBAE7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23"/>
    <w:rsid w:val="00174953"/>
    <w:rsid w:val="005D7E94"/>
    <w:rsid w:val="006C5DE3"/>
    <w:rsid w:val="007C738B"/>
    <w:rsid w:val="008710BA"/>
    <w:rsid w:val="00C41EEC"/>
    <w:rsid w:val="00D17CD5"/>
    <w:rsid w:val="00DF66F5"/>
    <w:rsid w:val="00E73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9C29A-2B9C-4299-AB97-F27DD5A5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649">
      <w:bodyDiv w:val="1"/>
      <w:marLeft w:val="0"/>
      <w:marRight w:val="0"/>
      <w:marTop w:val="0"/>
      <w:marBottom w:val="0"/>
      <w:divBdr>
        <w:top w:val="none" w:sz="0" w:space="0" w:color="auto"/>
        <w:left w:val="none" w:sz="0" w:space="0" w:color="auto"/>
        <w:bottom w:val="none" w:sz="0" w:space="0" w:color="auto"/>
        <w:right w:val="none" w:sz="0" w:space="0" w:color="auto"/>
      </w:divBdr>
      <w:divsChild>
        <w:div w:id="1021666841">
          <w:marLeft w:val="0"/>
          <w:marRight w:val="0"/>
          <w:marTop w:val="0"/>
          <w:marBottom w:val="0"/>
          <w:divBdr>
            <w:top w:val="none" w:sz="0" w:space="0" w:color="auto"/>
            <w:left w:val="none" w:sz="0" w:space="0" w:color="auto"/>
            <w:bottom w:val="none" w:sz="0" w:space="0" w:color="auto"/>
            <w:right w:val="none" w:sz="0" w:space="0" w:color="auto"/>
          </w:divBdr>
        </w:div>
      </w:divsChild>
    </w:div>
    <w:div w:id="16936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4</Pages>
  <Words>946</Words>
  <Characters>5208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4</cp:revision>
  <dcterms:created xsi:type="dcterms:W3CDTF">2016-07-29T19:26:00Z</dcterms:created>
  <dcterms:modified xsi:type="dcterms:W3CDTF">2016-07-30T09:49:00Z</dcterms:modified>
</cp:coreProperties>
</file>