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A9" w:rsidRPr="009F776D" w:rsidRDefault="009405A9" w:rsidP="009F776D">
      <w:pPr>
        <w:pStyle w:val="Pa24"/>
        <w:jc w:val="center"/>
        <w:rPr>
          <w:rFonts w:asciiTheme="minorHAnsi" w:hAnsiTheme="minorHAnsi" w:cs="Bitter"/>
          <w:b/>
          <w:bCs/>
          <w:color w:val="000000"/>
          <w:sz w:val="40"/>
          <w:szCs w:val="40"/>
        </w:rPr>
      </w:pPr>
      <w:r w:rsidRPr="009F776D">
        <w:rPr>
          <w:rFonts w:asciiTheme="minorHAnsi" w:hAnsiTheme="minorHAnsi" w:cs="Bitter"/>
          <w:b/>
          <w:bCs/>
          <w:color w:val="000000"/>
          <w:sz w:val="40"/>
          <w:szCs w:val="40"/>
        </w:rPr>
        <w:t>Les secrets de longévité de la doyenne de l’humanité</w:t>
      </w:r>
    </w:p>
    <w:p w:rsidR="009F776D" w:rsidRPr="009F776D" w:rsidRDefault="009F776D" w:rsidP="009F776D">
      <w:pPr>
        <w:jc w:val="center"/>
      </w:pPr>
    </w:p>
    <w:p w:rsidR="009F776D" w:rsidRDefault="009405A9" w:rsidP="009F776D">
      <w:pPr>
        <w:pStyle w:val="Pa25"/>
        <w:spacing w:before="120" w:after="140"/>
        <w:jc w:val="center"/>
        <w:rPr>
          <w:rFonts w:asciiTheme="minorHAnsi" w:hAnsiTheme="minorHAnsi" w:cs="Optima"/>
          <w:color w:val="000000"/>
          <w:sz w:val="36"/>
          <w:szCs w:val="36"/>
        </w:rPr>
      </w:pPr>
      <w:r w:rsidRPr="009F776D">
        <w:rPr>
          <w:rFonts w:asciiTheme="minorHAnsi" w:hAnsiTheme="minorHAnsi" w:cs="Optima"/>
          <w:color w:val="000000"/>
          <w:sz w:val="36"/>
          <w:szCs w:val="36"/>
        </w:rPr>
        <w:t>Comment vit-on jusqu’à 110 ans ?</w:t>
      </w:r>
    </w:p>
    <w:p w:rsidR="009405A9" w:rsidRPr="009F776D" w:rsidRDefault="009405A9" w:rsidP="009F776D">
      <w:pPr>
        <w:pStyle w:val="Pa25"/>
        <w:spacing w:before="120" w:after="140"/>
        <w:jc w:val="center"/>
        <w:rPr>
          <w:rFonts w:asciiTheme="minorHAnsi" w:hAnsiTheme="minorHAnsi" w:cs="Optima"/>
          <w:color w:val="000000"/>
          <w:sz w:val="36"/>
          <w:szCs w:val="36"/>
        </w:rPr>
      </w:pPr>
      <w:r w:rsidRPr="009F776D">
        <w:rPr>
          <w:rFonts w:asciiTheme="minorHAnsi" w:hAnsiTheme="minorHAnsi" w:cs="Optima"/>
          <w:color w:val="000000"/>
          <w:sz w:val="36"/>
          <w:szCs w:val="36"/>
        </w:rPr>
        <w:t>Les super-centenaires nous donnent leurs conseils</w:t>
      </w:r>
      <w:r w:rsidR="009F776D" w:rsidRPr="009F776D">
        <w:rPr>
          <w:rFonts w:asciiTheme="minorHAnsi" w:hAnsiTheme="minorHAnsi" w:cs="Optima"/>
          <w:color w:val="000000"/>
          <w:sz w:val="36"/>
          <w:szCs w:val="36"/>
        </w:rPr>
        <w:t>.</w:t>
      </w:r>
    </w:p>
    <w:p w:rsidR="009F776D" w:rsidRPr="009F776D" w:rsidRDefault="009F776D" w:rsidP="009F776D"/>
    <w:p w:rsidR="00EA0A36" w:rsidRDefault="009405A9" w:rsidP="009F776D">
      <w:pPr>
        <w:jc w:val="both"/>
        <w:rPr>
          <w:rFonts w:cs="Optima"/>
          <w:color w:val="000000"/>
          <w:sz w:val="36"/>
          <w:szCs w:val="36"/>
        </w:rPr>
      </w:pPr>
      <w:r w:rsidRPr="009F776D">
        <w:rPr>
          <w:rFonts w:cs="Optima"/>
          <w:b/>
          <w:bCs/>
          <w:color w:val="000000"/>
          <w:sz w:val="36"/>
          <w:szCs w:val="36"/>
        </w:rPr>
        <w:t xml:space="preserve">L </w:t>
      </w:r>
      <w:r w:rsidRPr="009F776D">
        <w:rPr>
          <w:rFonts w:cs="Optima"/>
          <w:color w:val="000000"/>
          <w:sz w:val="36"/>
          <w:szCs w:val="36"/>
        </w:rPr>
        <w:t xml:space="preserve">’Américaine </w:t>
      </w:r>
      <w:proofErr w:type="spellStart"/>
      <w:r w:rsidRPr="009F776D">
        <w:rPr>
          <w:rFonts w:cs="Optima"/>
          <w:b/>
          <w:color w:val="000000"/>
          <w:sz w:val="36"/>
          <w:szCs w:val="36"/>
        </w:rPr>
        <w:t>Susannah</w:t>
      </w:r>
      <w:proofErr w:type="spellEnd"/>
      <w:r w:rsidRPr="009F776D">
        <w:rPr>
          <w:rFonts w:cs="Optima"/>
          <w:b/>
          <w:color w:val="000000"/>
          <w:sz w:val="36"/>
          <w:szCs w:val="36"/>
        </w:rPr>
        <w:t xml:space="preserve"> </w:t>
      </w:r>
      <w:proofErr w:type="spellStart"/>
      <w:r w:rsidRPr="009F776D">
        <w:rPr>
          <w:rFonts w:cs="Optima"/>
          <w:b/>
          <w:color w:val="000000"/>
          <w:sz w:val="36"/>
          <w:szCs w:val="36"/>
        </w:rPr>
        <w:t>Mushatt</w:t>
      </w:r>
      <w:proofErr w:type="spellEnd"/>
      <w:r w:rsidRPr="009F776D">
        <w:rPr>
          <w:rFonts w:cs="Optima"/>
          <w:b/>
          <w:color w:val="000000"/>
          <w:sz w:val="36"/>
          <w:szCs w:val="36"/>
        </w:rPr>
        <w:t xml:space="preserve"> Jones</w:t>
      </w:r>
      <w:r w:rsidRPr="009F776D">
        <w:rPr>
          <w:rFonts w:cs="Optima"/>
          <w:color w:val="000000"/>
          <w:sz w:val="36"/>
          <w:szCs w:val="36"/>
        </w:rPr>
        <w:t xml:space="preserve"> a fêté en juillet dernier ses 116 ans, ce qui fait d’elle la personne la plus âgée du monde. Elle est donc née en 1899 et a passé son enfance en Alabama, à travailler dans les champs de coton. Son fils pense que c’est cette enfance à la campagne, où elle avait accès à des fruits et légumes frais, qui lui </w:t>
      </w:r>
      <w:proofErr w:type="gramStart"/>
      <w:r w:rsidRPr="009F776D">
        <w:rPr>
          <w:rFonts w:cs="Optima"/>
          <w:color w:val="000000"/>
          <w:sz w:val="36"/>
          <w:szCs w:val="36"/>
        </w:rPr>
        <w:t>a</w:t>
      </w:r>
      <w:proofErr w:type="gramEnd"/>
      <w:r w:rsidRPr="009F776D">
        <w:rPr>
          <w:rFonts w:cs="Optima"/>
          <w:color w:val="000000"/>
          <w:sz w:val="36"/>
          <w:szCs w:val="36"/>
        </w:rPr>
        <w:t xml:space="preserve"> permis de vivre aussi longtemps. Mais Mme Jones a un tout autre avis sur la question : selon elle, sa longévité vient des </w:t>
      </w:r>
      <w:proofErr w:type="spellStart"/>
      <w:r w:rsidRPr="009F776D">
        <w:rPr>
          <w:rFonts w:cs="Optima"/>
          <w:b/>
          <w:color w:val="000000"/>
          <w:sz w:val="36"/>
          <w:szCs w:val="36"/>
        </w:rPr>
        <w:t>oe</w:t>
      </w:r>
      <w:r w:rsidRPr="009F776D">
        <w:rPr>
          <w:rFonts w:cs="Optima"/>
          <w:b/>
          <w:color w:val="000000"/>
          <w:sz w:val="36"/>
          <w:szCs w:val="36"/>
        </w:rPr>
        <w:t>ufs</w:t>
      </w:r>
      <w:proofErr w:type="spellEnd"/>
      <w:r w:rsidRPr="009F776D">
        <w:rPr>
          <w:rFonts w:cs="Optima"/>
          <w:color w:val="000000"/>
          <w:sz w:val="36"/>
          <w:szCs w:val="36"/>
        </w:rPr>
        <w:t xml:space="preserve"> et du bacon qu’elle a mangé</w:t>
      </w:r>
      <w:r w:rsidRPr="009F776D">
        <w:rPr>
          <w:rFonts w:cs="Optima"/>
          <w:color w:val="000000"/>
          <w:sz w:val="36"/>
          <w:szCs w:val="36"/>
        </w:rPr>
        <w:t xml:space="preserve"> tous les matins de sa vie. Quoi qu’il en</w:t>
      </w:r>
      <w:r w:rsidRPr="009F776D">
        <w:rPr>
          <w:rFonts w:cs="Optima"/>
          <w:color w:val="000000"/>
          <w:sz w:val="36"/>
          <w:szCs w:val="36"/>
        </w:rPr>
        <w:t xml:space="preserve"> soit, cette super-</w:t>
      </w:r>
      <w:r w:rsidRPr="009F776D">
        <w:rPr>
          <w:rFonts w:cs="Optima"/>
          <w:color w:val="000000"/>
          <w:sz w:val="36"/>
          <w:szCs w:val="36"/>
        </w:rPr>
        <w:t xml:space="preserve">centenaire a fait partie du groupe de ronde de surveillance dans sa maison de retraite jusqu’à ses 106 ans ! Elle ne boit pas, ne fume pas, et dort beaucoup. Selon l’Italienne </w:t>
      </w:r>
      <w:r w:rsidRPr="009F776D">
        <w:rPr>
          <w:rFonts w:cs="Optima"/>
          <w:b/>
          <w:color w:val="000000"/>
          <w:sz w:val="36"/>
          <w:szCs w:val="36"/>
        </w:rPr>
        <w:t>Emma Morano</w:t>
      </w:r>
      <w:r w:rsidRPr="009F776D">
        <w:rPr>
          <w:rFonts w:cs="Optima"/>
          <w:color w:val="000000"/>
          <w:sz w:val="36"/>
          <w:szCs w:val="36"/>
        </w:rPr>
        <w:t>, l’autre personne à être née en 1899</w:t>
      </w:r>
      <w:r w:rsidR="009F776D">
        <w:rPr>
          <w:rFonts w:cs="Optima"/>
          <w:color w:val="000000"/>
          <w:sz w:val="36"/>
          <w:szCs w:val="36"/>
        </w:rPr>
        <w:t>, décédée cette année</w:t>
      </w:r>
      <w:r w:rsidRPr="009F776D">
        <w:rPr>
          <w:rFonts w:cs="Optima"/>
          <w:color w:val="000000"/>
          <w:sz w:val="36"/>
          <w:szCs w:val="36"/>
        </w:rPr>
        <w:t xml:space="preserve">, ce sont aussi les </w:t>
      </w:r>
      <w:proofErr w:type="spellStart"/>
      <w:r w:rsidRPr="009F776D">
        <w:rPr>
          <w:rFonts w:cs="Optima"/>
          <w:b/>
          <w:color w:val="000000"/>
          <w:sz w:val="36"/>
          <w:szCs w:val="36"/>
        </w:rPr>
        <w:t>oeufs</w:t>
      </w:r>
      <w:proofErr w:type="spellEnd"/>
      <w:r w:rsidRPr="009F776D">
        <w:rPr>
          <w:rFonts w:cs="Optima"/>
          <w:b/>
          <w:color w:val="000000"/>
          <w:sz w:val="36"/>
          <w:szCs w:val="36"/>
        </w:rPr>
        <w:t xml:space="preserve"> crus</w:t>
      </w:r>
      <w:r w:rsidRPr="009F776D">
        <w:rPr>
          <w:rFonts w:cs="Optima"/>
          <w:color w:val="000000"/>
          <w:sz w:val="36"/>
          <w:szCs w:val="36"/>
        </w:rPr>
        <w:t xml:space="preserve"> qu’elle mange tous les jours qui lui ont permis de vivre au</w:t>
      </w:r>
      <w:r w:rsidRPr="009F776D">
        <w:rPr>
          <w:rFonts w:cs="Optima"/>
          <w:color w:val="000000"/>
          <w:sz w:val="36"/>
          <w:szCs w:val="36"/>
        </w:rPr>
        <w:t>ssi longtemps. Les autres super-</w:t>
      </w:r>
      <w:r w:rsidRPr="009F776D">
        <w:rPr>
          <w:rFonts w:cs="Optima"/>
          <w:color w:val="000000"/>
          <w:sz w:val="36"/>
          <w:szCs w:val="36"/>
        </w:rPr>
        <w:t>centenaires conseillent de dormir 8 heures par jour, d’être toujours positif et d’éviter les hommes, car oui</w:t>
      </w:r>
      <w:r w:rsidRPr="009F776D">
        <w:rPr>
          <w:rFonts w:cs="Optima"/>
          <w:color w:val="000000"/>
          <w:sz w:val="36"/>
          <w:szCs w:val="36"/>
        </w:rPr>
        <w:t>, la majorité des super-</w:t>
      </w:r>
      <w:r w:rsidRPr="009F776D">
        <w:rPr>
          <w:rFonts w:cs="Optima"/>
          <w:color w:val="000000"/>
          <w:sz w:val="36"/>
          <w:szCs w:val="36"/>
        </w:rPr>
        <w:t>centenaires sont des femmes ! Le record de longévité est toujours tenu par la Française Jeanne Calmant, décédée à l’âge de 122 ans.</w:t>
      </w:r>
    </w:p>
    <w:p w:rsidR="009F776D" w:rsidRDefault="009F776D" w:rsidP="009F776D">
      <w:pPr>
        <w:jc w:val="both"/>
        <w:rPr>
          <w:rFonts w:cs="Optima"/>
          <w:color w:val="000000"/>
          <w:sz w:val="36"/>
          <w:szCs w:val="36"/>
        </w:rPr>
      </w:pPr>
    </w:p>
    <w:p w:rsidR="009F776D" w:rsidRPr="009F776D" w:rsidRDefault="009F776D" w:rsidP="009F776D">
      <w:pPr>
        <w:jc w:val="both"/>
        <w:rPr>
          <w:sz w:val="36"/>
          <w:szCs w:val="36"/>
        </w:rPr>
      </w:pPr>
      <w:bookmarkStart w:id="0" w:name="_GoBack"/>
      <w:bookmarkEnd w:id="0"/>
    </w:p>
    <w:sectPr w:rsidR="009F776D" w:rsidRPr="009F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ter">
    <w:altName w:val="Bit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A9"/>
    <w:rsid w:val="005D7E94"/>
    <w:rsid w:val="009405A9"/>
    <w:rsid w:val="009F776D"/>
    <w:rsid w:val="00D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7EAE-1280-4D11-B2C3-15EA8495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24">
    <w:name w:val="Pa24"/>
    <w:basedOn w:val="Normal"/>
    <w:next w:val="Normal"/>
    <w:uiPriority w:val="99"/>
    <w:rsid w:val="009405A9"/>
    <w:pPr>
      <w:autoSpaceDE w:val="0"/>
      <w:autoSpaceDN w:val="0"/>
      <w:adjustRightInd w:val="0"/>
      <w:spacing w:after="0" w:line="421" w:lineRule="atLeast"/>
    </w:pPr>
    <w:rPr>
      <w:rFonts w:ascii="Bitter" w:hAnsi="Bitter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9405A9"/>
    <w:pPr>
      <w:autoSpaceDE w:val="0"/>
      <w:autoSpaceDN w:val="0"/>
      <w:adjustRightInd w:val="0"/>
      <w:spacing w:after="0" w:line="261" w:lineRule="atLeast"/>
    </w:pPr>
    <w:rPr>
      <w:rFonts w:ascii="Bitter" w:hAnsi="Bitt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2016-07-29T10:54:00Z</dcterms:created>
  <dcterms:modified xsi:type="dcterms:W3CDTF">2016-07-29T11:58:00Z</dcterms:modified>
</cp:coreProperties>
</file>